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6F3260">
        <w:rPr>
          <w:rFonts w:ascii="Century Gothic" w:hAnsi="Century Gothic"/>
          <w:b/>
          <w:sz w:val="18"/>
          <w:szCs w:val="18"/>
        </w:rPr>
        <w:tab/>
      </w:r>
      <w:r w:rsidR="006F3260">
        <w:rPr>
          <w:rFonts w:ascii="Century Gothic" w:hAnsi="Century Gothic"/>
          <w:b/>
          <w:sz w:val="18"/>
          <w:szCs w:val="18"/>
        </w:rPr>
        <w:tab/>
        <w:t>Unit 6 Week 1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6F3260">
        <w:rPr>
          <w:rFonts w:ascii="Century Gothic" w:hAnsi="Century Gothic"/>
          <w:b/>
          <w:sz w:val="18"/>
          <w:szCs w:val="18"/>
        </w:rPr>
        <w:t>“The Story of the Statue of Liberty</w:t>
      </w:r>
      <w:r w:rsidR="006F2462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r w:rsidR="006F3260">
        <w:rPr>
          <w:rFonts w:ascii="Century Gothic" w:hAnsi="Century Gothic"/>
          <w:sz w:val="18"/>
          <w:szCs w:val="18"/>
        </w:rPr>
        <w:t>Build vocabulary by finding words related to lesson concepts</w:t>
      </w:r>
      <w:r w:rsidR="00834C5A">
        <w:rPr>
          <w:rFonts w:ascii="Century Gothic" w:hAnsi="Century Gothic"/>
          <w:sz w:val="18"/>
          <w:szCs w:val="18"/>
        </w:rPr>
        <w:t>;</w:t>
      </w:r>
      <w:r w:rsidR="006F3260">
        <w:rPr>
          <w:rFonts w:ascii="Century Gothic" w:hAnsi="Century Gothic"/>
          <w:sz w:val="18"/>
          <w:szCs w:val="18"/>
        </w:rPr>
        <w:t xml:space="preserve"> listen for, determine, &amp; identify main idea and details;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</w:t>
      </w:r>
      <w:r w:rsidR="000A7B52">
        <w:rPr>
          <w:rFonts w:ascii="Century Gothic" w:hAnsi="Century Gothic"/>
          <w:sz w:val="18"/>
          <w:szCs w:val="18"/>
        </w:rPr>
        <w:t xml:space="preserve">e </w:t>
      </w:r>
      <w:r w:rsidR="006F3260">
        <w:rPr>
          <w:rFonts w:ascii="Century Gothic" w:hAnsi="Century Gothic"/>
          <w:sz w:val="18"/>
          <w:szCs w:val="18"/>
        </w:rPr>
        <w:t>word structure to determine the meaning of words with prefixes; associate the vowel sounds in tooth/cook with the letters that spell them.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Qu</w:t>
      </w:r>
      <w:r w:rsidR="000A7B52">
        <w:rPr>
          <w:rFonts w:ascii="Century Gothic" w:hAnsi="Century Gothic"/>
          <w:sz w:val="18"/>
          <w:szCs w:val="18"/>
        </w:rPr>
        <w:t>estions:</w:t>
      </w:r>
      <w:r w:rsidR="00834C5A">
        <w:rPr>
          <w:rFonts w:ascii="Century Gothic" w:hAnsi="Century Gothic"/>
          <w:sz w:val="18"/>
          <w:szCs w:val="18"/>
        </w:rPr>
        <w:t xml:space="preserve"> </w:t>
      </w:r>
      <w:r w:rsidR="006F3260">
        <w:rPr>
          <w:rFonts w:ascii="Century Gothic" w:hAnsi="Century Gothic"/>
          <w:sz w:val="18"/>
          <w:szCs w:val="18"/>
        </w:rPr>
        <w:t>What does the Statue of Liberty mean to Americans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r</w:t>
      </w:r>
      <w:r w:rsidR="006F3260">
        <w:rPr>
          <w:rFonts w:ascii="Century Gothic" w:hAnsi="Century Gothic"/>
          <w:sz w:val="18"/>
          <w:szCs w:val="18"/>
        </w:rPr>
        <w:t>ead aloud “Uncle Sam” TE pg 284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0A7B52">
        <w:rPr>
          <w:rFonts w:ascii="Century Gothic" w:hAnsi="Century Gothic"/>
          <w:sz w:val="18"/>
          <w:szCs w:val="18"/>
        </w:rPr>
        <w:t>el R</w:t>
      </w:r>
      <w:r w:rsidR="006F3260">
        <w:rPr>
          <w:rFonts w:ascii="Century Gothic" w:hAnsi="Century Gothic"/>
          <w:sz w:val="18"/>
          <w:szCs w:val="18"/>
        </w:rPr>
        <w:t>eading for Accuracy/Pace/Expression</w:t>
      </w:r>
      <w:r w:rsidR="001776A1">
        <w:rPr>
          <w:rFonts w:ascii="Century Gothic" w:hAnsi="Century Gothic"/>
          <w:sz w:val="18"/>
          <w:szCs w:val="18"/>
        </w:rPr>
        <w:t xml:space="preserve"> </w:t>
      </w:r>
      <w:r w:rsidR="006F3260">
        <w:rPr>
          <w:rFonts w:ascii="Century Gothic" w:hAnsi="Century Gothic"/>
          <w:sz w:val="18"/>
          <w:szCs w:val="18"/>
        </w:rPr>
        <w:t>3)Read/discuss skill pgs 284-285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6F3260">
        <w:rPr>
          <w:rFonts w:ascii="Century Gothic" w:hAnsi="Century Gothic"/>
          <w:sz w:val="18"/>
          <w:szCs w:val="18"/>
        </w:rPr>
        <w:t>rganizer as a visual from pg 284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6F3260">
        <w:rPr>
          <w:rFonts w:ascii="Century Gothic" w:hAnsi="Century Gothic"/>
          <w:sz w:val="18"/>
          <w:szCs w:val="18"/>
        </w:rPr>
        <w:t xml:space="preserve"> “Coming to America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  <w:r w:rsidR="006F3260">
        <w:rPr>
          <w:rFonts w:ascii="Century Gothic" w:hAnsi="Century Gothic"/>
          <w:sz w:val="18"/>
          <w:szCs w:val="18"/>
        </w:rPr>
        <w:t>, voc. cards, &amp; pg 286-287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6F3260">
        <w:rPr>
          <w:rFonts w:ascii="Century Gothic" w:hAnsi="Century Gothic"/>
          <w:sz w:val="18"/>
          <w:szCs w:val="18"/>
        </w:rPr>
        <w:t>Main Idea &amp; Details/Text Structure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6F3260">
        <w:rPr>
          <w:rFonts w:ascii="Century Gothic" w:hAnsi="Century Gothic"/>
          <w:sz w:val="18"/>
          <w:szCs w:val="18"/>
        </w:rPr>
        <w:t>103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>te sente</w:t>
      </w:r>
      <w:r w:rsidR="006F3260">
        <w:rPr>
          <w:rFonts w:ascii="Century Gothic" w:hAnsi="Century Gothic"/>
          <w:sz w:val="18"/>
          <w:szCs w:val="18"/>
        </w:rPr>
        <w:t xml:space="preserve">nce) 2)Voc </w:t>
      </w:r>
      <w:proofErr w:type="spellStart"/>
      <w:r w:rsidR="006F3260">
        <w:rPr>
          <w:rFonts w:ascii="Century Gothic" w:hAnsi="Century Gothic"/>
          <w:sz w:val="18"/>
          <w:szCs w:val="18"/>
        </w:rPr>
        <w:t>Wkbk</w:t>
      </w:r>
      <w:proofErr w:type="spellEnd"/>
      <w:r w:rsidR="006F3260">
        <w:rPr>
          <w:rFonts w:ascii="Century Gothic" w:hAnsi="Century Gothic"/>
          <w:sz w:val="18"/>
          <w:szCs w:val="18"/>
        </w:rPr>
        <w:t xml:space="preserve"> Pg 104</w:t>
      </w:r>
      <w:r w:rsidR="001776A1">
        <w:rPr>
          <w:rFonts w:ascii="Century Gothic" w:hAnsi="Century Gothic"/>
          <w:sz w:val="18"/>
          <w:szCs w:val="18"/>
        </w:rPr>
        <w:t xml:space="preserve">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6F3260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6F3260">
        <w:rPr>
          <w:rFonts w:ascii="Century Gothic" w:hAnsi="Century Gothic"/>
          <w:sz w:val="18"/>
          <w:szCs w:val="18"/>
        </w:rPr>
        <w:t>Wkbk</w:t>
      </w:r>
      <w:proofErr w:type="spellEnd"/>
      <w:r w:rsidR="006F3260">
        <w:rPr>
          <w:rFonts w:ascii="Century Gothic" w:hAnsi="Century Gothic"/>
          <w:sz w:val="18"/>
          <w:szCs w:val="18"/>
        </w:rPr>
        <w:t xml:space="preserve"> Pg 103-104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6F3260">
        <w:rPr>
          <w:rFonts w:ascii="Century Gothic" w:hAnsi="Century Gothic"/>
          <w:sz w:val="18"/>
          <w:szCs w:val="18"/>
        </w:rPr>
        <w:t>104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0A7B52">
        <w:rPr>
          <w:rFonts w:ascii="Century Gothic" w:hAnsi="Century Gothic"/>
          <w:sz w:val="18"/>
          <w:szCs w:val="18"/>
        </w:rPr>
        <w:t>udents wil</w:t>
      </w:r>
      <w:r w:rsidR="00834C5A">
        <w:rPr>
          <w:rFonts w:ascii="Century Gothic" w:hAnsi="Century Gothic"/>
          <w:sz w:val="18"/>
          <w:szCs w:val="18"/>
        </w:rPr>
        <w:t>l activate prior knowledge about a top</w:t>
      </w:r>
      <w:r w:rsidR="006F3260">
        <w:rPr>
          <w:rFonts w:ascii="Century Gothic" w:hAnsi="Century Gothic"/>
          <w:sz w:val="18"/>
          <w:szCs w:val="18"/>
        </w:rPr>
        <w:t>ic to review Main Idea, Details, &amp; Text Structure.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6F3260">
        <w:rPr>
          <w:rFonts w:ascii="Century Gothic" w:hAnsi="Century Gothic"/>
          <w:sz w:val="18"/>
          <w:szCs w:val="18"/>
        </w:rPr>
        <w:t>: What does the statue symbolize for many immigrants</w:t>
      </w:r>
      <w:r w:rsidRPr="0089580B">
        <w:rPr>
          <w:rFonts w:ascii="Century Gothic" w:hAnsi="Century Gothic"/>
          <w:sz w:val="18"/>
          <w:szCs w:val="18"/>
        </w:rPr>
        <w:t>?</w:t>
      </w:r>
      <w:r w:rsidR="006F3260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6F3260">
        <w:rPr>
          <w:rFonts w:ascii="Century Gothic" w:hAnsi="Century Gothic"/>
          <w:sz w:val="18"/>
          <w:szCs w:val="18"/>
        </w:rPr>
        <w:t>2)Read</w:t>
      </w:r>
      <w:proofErr w:type="gramEnd"/>
      <w:r w:rsidR="006F3260">
        <w:rPr>
          <w:rFonts w:ascii="Century Gothic" w:hAnsi="Century Gothic"/>
          <w:sz w:val="18"/>
          <w:szCs w:val="18"/>
        </w:rPr>
        <w:t>/discuss voc pg 286-287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6F3260">
        <w:rPr>
          <w:rFonts w:ascii="Century Gothic" w:hAnsi="Century Gothic"/>
          <w:sz w:val="18"/>
          <w:szCs w:val="18"/>
        </w:rPr>
        <w:t xml:space="preserve"> Talk TE 303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74073">
        <w:rPr>
          <w:rFonts w:ascii="Century Gothic" w:hAnsi="Century Gothic"/>
          <w:sz w:val="18"/>
          <w:szCs w:val="18"/>
        </w:rPr>
        <w:t xml:space="preserve">uss genre: </w:t>
      </w:r>
      <w:r w:rsidR="006F3260">
        <w:rPr>
          <w:rFonts w:ascii="Century Gothic" w:hAnsi="Century Gothic"/>
          <w:sz w:val="18"/>
          <w:szCs w:val="18"/>
        </w:rPr>
        <w:t>Narrative Nonfiction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6F3260">
        <w:rPr>
          <w:rFonts w:ascii="Century Gothic" w:hAnsi="Century Gothic"/>
          <w:sz w:val="18"/>
          <w:szCs w:val="18"/>
        </w:rPr>
        <w:t>The Statue of Liberty: From Paris to New York City; Signs, Songs, &amp; Symbols of America, and French Roots</w:t>
      </w:r>
      <w:r w:rsidR="00543FE5">
        <w:rPr>
          <w:rFonts w:ascii="Century Gothic" w:hAnsi="Century Gothic"/>
          <w:sz w:val="18"/>
          <w:szCs w:val="18"/>
        </w:rPr>
        <w:t xml:space="preserve"> in North America</w:t>
      </w:r>
      <w:r w:rsidR="006F2462">
        <w:rPr>
          <w:rFonts w:ascii="Century Gothic" w:hAnsi="Century Gothic"/>
          <w:sz w:val="18"/>
          <w:szCs w:val="18"/>
        </w:rPr>
        <w:t xml:space="preserve">-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543FE5">
        <w:rPr>
          <w:rFonts w:ascii="Century Gothic" w:hAnsi="Century Gothic"/>
          <w:sz w:val="18"/>
          <w:szCs w:val="18"/>
        </w:rPr>
        <w:t xml:space="preserve"> 107-108</w:t>
      </w:r>
      <w:r w:rsidR="009A6DF9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 xml:space="preserve">3)Spelling- </w:t>
      </w:r>
      <w:proofErr w:type="spellStart"/>
      <w:r w:rsidR="00834C5A">
        <w:rPr>
          <w:rFonts w:ascii="Century Gothic" w:hAnsi="Century Gothic"/>
          <w:sz w:val="18"/>
          <w:szCs w:val="18"/>
        </w:rPr>
        <w:t>Wkbk</w:t>
      </w:r>
      <w:proofErr w:type="spellEnd"/>
      <w:r w:rsidR="00543FE5">
        <w:rPr>
          <w:rFonts w:ascii="Century Gothic" w:hAnsi="Century Gothic"/>
          <w:sz w:val="18"/>
          <w:szCs w:val="18"/>
        </w:rPr>
        <w:t xml:space="preserve"> Pgs 109-110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543FE5">
        <w:rPr>
          <w:rFonts w:ascii="Century Gothic" w:hAnsi="Century Gothic"/>
          <w:sz w:val="18"/>
          <w:szCs w:val="18"/>
        </w:rPr>
        <w:t>10</w:t>
      </w:r>
      <w:r w:rsidR="009A6DF9">
        <w:rPr>
          <w:rFonts w:ascii="Century Gothic" w:hAnsi="Century Gothic"/>
          <w:sz w:val="18"/>
          <w:szCs w:val="18"/>
        </w:rPr>
        <w:t>7-</w:t>
      </w:r>
      <w:r w:rsidR="00543FE5">
        <w:rPr>
          <w:rFonts w:ascii="Century Gothic" w:hAnsi="Century Gothic"/>
          <w:sz w:val="18"/>
          <w:szCs w:val="18"/>
        </w:rPr>
        <w:t>10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</w:t>
      </w:r>
      <w:r w:rsidR="00543FE5">
        <w:rPr>
          <w:rFonts w:ascii="Century Gothic" w:hAnsi="Century Gothic"/>
          <w:sz w:val="18"/>
          <w:szCs w:val="18"/>
        </w:rPr>
        <w:t>Pgs 109-11</w:t>
      </w:r>
      <w:r w:rsidR="00774073">
        <w:rPr>
          <w:rFonts w:ascii="Century Gothic" w:hAnsi="Century Gothic"/>
          <w:sz w:val="18"/>
          <w:szCs w:val="18"/>
        </w:rPr>
        <w:t>0;</w:t>
      </w:r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Highligters</w:t>
      </w:r>
      <w:proofErr w:type="spellEnd"/>
      <w:r w:rsidR="00774073">
        <w:rPr>
          <w:rFonts w:ascii="Century Gothic" w:hAnsi="Century Gothic"/>
          <w:sz w:val="18"/>
          <w:szCs w:val="18"/>
        </w:rPr>
        <w:t>; Voc Folders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543FE5">
        <w:rPr>
          <w:rFonts w:ascii="Century Gothic" w:hAnsi="Century Gothic"/>
          <w:sz w:val="18"/>
          <w:szCs w:val="18"/>
        </w:rPr>
        <w:t>10</w:t>
      </w:r>
      <w:r w:rsidR="009A6DF9">
        <w:rPr>
          <w:rFonts w:ascii="Century Gothic" w:hAnsi="Century Gothic"/>
          <w:sz w:val="18"/>
          <w:szCs w:val="18"/>
        </w:rPr>
        <w:t>7-</w:t>
      </w:r>
      <w:r w:rsidR="00543FE5">
        <w:rPr>
          <w:rFonts w:ascii="Century Gothic" w:hAnsi="Century Gothic"/>
          <w:sz w:val="18"/>
          <w:szCs w:val="18"/>
        </w:rPr>
        <w:t>11</w:t>
      </w:r>
      <w:r w:rsidR="00774073">
        <w:rPr>
          <w:rFonts w:ascii="Century Gothic" w:hAnsi="Century Gothic"/>
          <w:sz w:val="18"/>
          <w:szCs w:val="18"/>
        </w:rPr>
        <w:t>0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 xml:space="preserve">Students will </w:t>
      </w:r>
      <w:r w:rsidR="00543FE5">
        <w:rPr>
          <w:rFonts w:ascii="Century Gothic" w:hAnsi="Century Gothic"/>
          <w:sz w:val="18"/>
          <w:szCs w:val="18"/>
        </w:rPr>
        <w:t>identify main idea and supporting details to improve comprehension using</w:t>
      </w:r>
      <w:r w:rsidR="00930ACE">
        <w:rPr>
          <w:rFonts w:ascii="Century Gothic" w:hAnsi="Century Gothic"/>
          <w:sz w:val="18"/>
          <w:szCs w:val="18"/>
        </w:rPr>
        <w:t xml:space="preserve"> weekly story</w:t>
      </w:r>
      <w:r w:rsidR="00263602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543FE5">
        <w:rPr>
          <w:rFonts w:ascii="Century Gothic" w:hAnsi="Century Gothic"/>
          <w:sz w:val="18"/>
          <w:szCs w:val="18"/>
        </w:rPr>
        <w:t>What did Bartholdi want the Statue of Liberty to symbolize</w:t>
      </w:r>
      <w:r w:rsidR="006F2462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)Daily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Question (in a complete sentence) </w:t>
      </w:r>
      <w:r w:rsidR="001C13F3">
        <w:rPr>
          <w:rFonts w:ascii="Century Gothic" w:hAnsi="Century Gothic"/>
          <w:sz w:val="18"/>
          <w:szCs w:val="18"/>
        </w:rPr>
        <w:t xml:space="preserve">2)Scavenger Hunt </w:t>
      </w:r>
      <w:r w:rsidR="00F10FA7">
        <w:rPr>
          <w:rFonts w:ascii="Century Gothic" w:hAnsi="Century Gothic"/>
          <w:sz w:val="18"/>
          <w:szCs w:val="18"/>
        </w:rPr>
        <w:t>3</w:t>
      </w:r>
      <w:r w:rsidR="001F7BDA">
        <w:rPr>
          <w:rFonts w:ascii="Century Gothic" w:hAnsi="Century Gothic"/>
          <w:sz w:val="18"/>
          <w:szCs w:val="18"/>
        </w:rPr>
        <w:t>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F10FA7">
        <w:rPr>
          <w:rFonts w:ascii="Century Gothic" w:hAnsi="Century Gothic"/>
          <w:sz w:val="18"/>
          <w:szCs w:val="18"/>
        </w:rPr>
        <w:t>nger hunt.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543FE5"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543FE5">
        <w:rPr>
          <w:rFonts w:ascii="Century Gothic" w:hAnsi="Century Gothic"/>
          <w:sz w:val="18"/>
          <w:szCs w:val="18"/>
        </w:rPr>
        <w:t xml:space="preserve">- </w:t>
      </w:r>
      <w:proofErr w:type="gramStart"/>
      <w:r w:rsidR="00543FE5">
        <w:rPr>
          <w:rFonts w:ascii="Century Gothic" w:hAnsi="Century Gothic"/>
          <w:sz w:val="18"/>
          <w:szCs w:val="18"/>
        </w:rPr>
        <w:t>A</w:t>
      </w:r>
      <w:proofErr w:type="gramEnd"/>
      <w:r w:rsidR="00543FE5">
        <w:rPr>
          <w:rFonts w:ascii="Century Gothic" w:hAnsi="Century Gothic"/>
          <w:sz w:val="18"/>
          <w:szCs w:val="18"/>
        </w:rPr>
        <w:t xml:space="preserve"> Nation of </w:t>
      </w:r>
      <w:proofErr w:type="spellStart"/>
      <w:r w:rsidR="00543FE5">
        <w:rPr>
          <w:rFonts w:ascii="Century Gothic" w:hAnsi="Century Gothic"/>
          <w:sz w:val="18"/>
          <w:szCs w:val="18"/>
        </w:rPr>
        <w:t>Imigrants</w:t>
      </w:r>
      <w:proofErr w:type="spellEnd"/>
      <w:r w:rsidR="00543FE5">
        <w:rPr>
          <w:rFonts w:ascii="Century Gothic" w:hAnsi="Century Gothic"/>
          <w:sz w:val="18"/>
          <w:szCs w:val="18"/>
        </w:rPr>
        <w:t>- pgs 302-303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10FA7">
        <w:rPr>
          <w:rFonts w:ascii="Century Gothic" w:hAnsi="Century Gothic"/>
          <w:sz w:val="18"/>
          <w:szCs w:val="18"/>
        </w:rPr>
        <w:t>1</w:t>
      </w:r>
      <w:proofErr w:type="gramStart"/>
      <w:r w:rsidR="00F10FA7">
        <w:rPr>
          <w:rFonts w:ascii="Century Gothic" w:hAnsi="Century Gothic"/>
          <w:sz w:val="18"/>
          <w:szCs w:val="18"/>
        </w:rPr>
        <w:t>)Cursive</w:t>
      </w:r>
      <w:proofErr w:type="gramEnd"/>
      <w:r w:rsidR="00F10FA7">
        <w:rPr>
          <w:rFonts w:ascii="Century Gothic" w:hAnsi="Century Gothic"/>
          <w:sz w:val="18"/>
          <w:szCs w:val="18"/>
        </w:rPr>
        <w:t xml:space="preserve"> 2</w:t>
      </w:r>
      <w:r w:rsidR="001F7BDA">
        <w:rPr>
          <w:rFonts w:ascii="Century Gothic" w:hAnsi="Century Gothic"/>
          <w:sz w:val="18"/>
          <w:szCs w:val="18"/>
        </w:rPr>
        <w:t>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</w:t>
      </w:r>
      <w:r w:rsidR="00F10FA7">
        <w:rPr>
          <w:rFonts w:ascii="Century Gothic" w:hAnsi="Century Gothic"/>
          <w:sz w:val="18"/>
          <w:szCs w:val="18"/>
        </w:rPr>
        <w:t>ds; Selection Test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F10FA7">
        <w:rPr>
          <w:rFonts w:ascii="Century Gothic" w:hAnsi="Century Gothic"/>
          <w:sz w:val="18"/>
          <w:szCs w:val="18"/>
        </w:rPr>
        <w:t>T</w:t>
      </w:r>
      <w:r w:rsidRPr="00DC5018">
        <w:rPr>
          <w:rFonts w:ascii="Century Gothic" w:hAnsi="Century Gothic"/>
          <w:sz w:val="18"/>
          <w:szCs w:val="18"/>
        </w:rPr>
        <w:t>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 xml:space="preserve">Students will conference </w:t>
      </w:r>
      <w:r w:rsidR="00F10FA7">
        <w:rPr>
          <w:rFonts w:ascii="Century Gothic" w:hAnsi="Century Gothic"/>
          <w:sz w:val="18"/>
          <w:szCs w:val="18"/>
        </w:rPr>
        <w:t>with teacher in small groups to review “graded” weekly test. Students will be progressed monitored by teacher to check for fluency progression for 1-minute on a passage.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A7B52"/>
    <w:rsid w:val="000B1FA8"/>
    <w:rsid w:val="000C235C"/>
    <w:rsid w:val="000F02CA"/>
    <w:rsid w:val="000F1606"/>
    <w:rsid w:val="001776A1"/>
    <w:rsid w:val="001851DF"/>
    <w:rsid w:val="001A4F89"/>
    <w:rsid w:val="001C13F3"/>
    <w:rsid w:val="001D427A"/>
    <w:rsid w:val="001E00CD"/>
    <w:rsid w:val="001F7BDA"/>
    <w:rsid w:val="00263602"/>
    <w:rsid w:val="002D64DB"/>
    <w:rsid w:val="002E7C92"/>
    <w:rsid w:val="002F06BB"/>
    <w:rsid w:val="002F3510"/>
    <w:rsid w:val="002F473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43FE5"/>
    <w:rsid w:val="00564E88"/>
    <w:rsid w:val="00566C4D"/>
    <w:rsid w:val="005842D6"/>
    <w:rsid w:val="005B1E3E"/>
    <w:rsid w:val="00684A7C"/>
    <w:rsid w:val="006F01D9"/>
    <w:rsid w:val="006F2462"/>
    <w:rsid w:val="006F3260"/>
    <w:rsid w:val="006F465A"/>
    <w:rsid w:val="007107AD"/>
    <w:rsid w:val="00716A37"/>
    <w:rsid w:val="00774073"/>
    <w:rsid w:val="007C4E2E"/>
    <w:rsid w:val="007D0C85"/>
    <w:rsid w:val="007E39AB"/>
    <w:rsid w:val="008138C3"/>
    <w:rsid w:val="008254D5"/>
    <w:rsid w:val="00834C5A"/>
    <w:rsid w:val="0089580B"/>
    <w:rsid w:val="008D09A1"/>
    <w:rsid w:val="009173AE"/>
    <w:rsid w:val="00930ACE"/>
    <w:rsid w:val="009A6DF9"/>
    <w:rsid w:val="009B2F56"/>
    <w:rsid w:val="009C0EA2"/>
    <w:rsid w:val="009F3BBB"/>
    <w:rsid w:val="009F4445"/>
    <w:rsid w:val="00A63767"/>
    <w:rsid w:val="00AD297E"/>
    <w:rsid w:val="00B041A5"/>
    <w:rsid w:val="00B11409"/>
    <w:rsid w:val="00B4646A"/>
    <w:rsid w:val="00B95B5D"/>
    <w:rsid w:val="00BC0E10"/>
    <w:rsid w:val="00C50690"/>
    <w:rsid w:val="00C816C6"/>
    <w:rsid w:val="00D034A9"/>
    <w:rsid w:val="00D042B9"/>
    <w:rsid w:val="00DB178C"/>
    <w:rsid w:val="00DC5018"/>
    <w:rsid w:val="00E21739"/>
    <w:rsid w:val="00E24A20"/>
    <w:rsid w:val="00E6323E"/>
    <w:rsid w:val="00EA3BC4"/>
    <w:rsid w:val="00EF589F"/>
    <w:rsid w:val="00F10FA7"/>
    <w:rsid w:val="00F1132E"/>
    <w:rsid w:val="00F205B6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2013-03-18T15:32:00Z</dcterms:created>
  <dcterms:modified xsi:type="dcterms:W3CDTF">2013-03-18T15:32:00Z</dcterms:modified>
</cp:coreProperties>
</file>